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5" w:rsidRDefault="00E04575"/>
    <w:p w:rsidR="00AB02A1" w:rsidRDefault="008872EF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2A94D8" wp14:editId="409CEC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0125" cy="1000125"/>
            <wp:effectExtent l="0" t="0" r="9525" b="9525"/>
            <wp:wrapSquare wrapText="bothSides"/>
            <wp:docPr id="2" name="Picture 2" descr="C:\Users\Parsons\Documents\EP Caterers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ons\Documents\EP Caterers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146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869"/>
      </w:tblGrid>
      <w:tr w:rsidR="008872EF" w:rsidTr="008872EF">
        <w:trPr>
          <w:trHeight w:val="1733"/>
        </w:trPr>
        <w:tc>
          <w:tcPr>
            <w:tcW w:w="8869" w:type="dxa"/>
            <w:shd w:val="clear" w:color="auto" w:fill="auto"/>
          </w:tcPr>
          <w:p w:rsidR="008872EF" w:rsidRPr="00D30537" w:rsidRDefault="003166B6" w:rsidP="00B076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36"/>
              </w:rPr>
              <w:t>Afternoon Tea</w:t>
            </w:r>
            <w:r w:rsidR="00D30537" w:rsidRPr="00A87DE2">
              <w:rPr>
                <w:rFonts w:ascii="Arial" w:hAnsi="Arial" w:cs="Arial"/>
                <w:b/>
                <w:color w:val="943634" w:themeColor="accent2" w:themeShade="BF"/>
                <w:sz w:val="36"/>
              </w:rPr>
              <w:t xml:space="preserve"> Menu</w:t>
            </w:r>
          </w:p>
        </w:tc>
      </w:tr>
    </w:tbl>
    <w:p w:rsidR="0054178B" w:rsidRPr="00293DC8" w:rsidRDefault="00BA6B7C" w:rsidP="0054178B">
      <w:pPr>
        <w:rPr>
          <w:b/>
          <w:sz w:val="28"/>
          <w:szCs w:val="28"/>
          <w:u w:val="single"/>
        </w:rPr>
      </w:pPr>
      <w:r w:rsidRPr="00293DC8">
        <w:rPr>
          <w:b/>
          <w:sz w:val="28"/>
          <w:szCs w:val="28"/>
          <w:u w:val="single"/>
        </w:rPr>
        <w:t>Traditional afternoon tea:</w:t>
      </w:r>
      <w:r w:rsidR="000D1593" w:rsidRPr="00293DC8">
        <w:rPr>
          <w:b/>
          <w:sz w:val="28"/>
          <w:szCs w:val="28"/>
          <w:u w:val="single"/>
        </w:rPr>
        <w:t xml:space="preserve"> </w:t>
      </w:r>
      <w:r w:rsidR="00CC09E4">
        <w:rPr>
          <w:b/>
          <w:sz w:val="28"/>
          <w:szCs w:val="28"/>
          <w:u w:val="single"/>
        </w:rPr>
        <w:t xml:space="preserve">from </w:t>
      </w:r>
      <w:r w:rsidR="000D1593" w:rsidRPr="00293DC8">
        <w:rPr>
          <w:b/>
          <w:sz w:val="28"/>
          <w:szCs w:val="28"/>
          <w:u w:val="single"/>
        </w:rPr>
        <w:t>£6.</w:t>
      </w:r>
      <w:r w:rsidR="00AA64BB">
        <w:rPr>
          <w:b/>
          <w:sz w:val="28"/>
          <w:szCs w:val="28"/>
          <w:u w:val="single"/>
        </w:rPr>
        <w:t>50</w:t>
      </w:r>
      <w:r w:rsidR="002B0FAB" w:rsidRPr="00293DC8">
        <w:rPr>
          <w:b/>
          <w:sz w:val="28"/>
          <w:szCs w:val="28"/>
          <w:u w:val="single"/>
        </w:rPr>
        <w:t xml:space="preserve"> per head</w:t>
      </w:r>
      <w:r w:rsidR="008872EF" w:rsidRPr="00293DC8">
        <w:rPr>
          <w:b/>
          <w:sz w:val="28"/>
          <w:szCs w:val="28"/>
          <w:u w:val="single"/>
        </w:rPr>
        <w:t xml:space="preserve">                                                       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Sandwich selection:</w:t>
      </w:r>
      <w:r w:rsidR="002B0FAB" w:rsidRPr="00293DC8">
        <w:rPr>
          <w:sz w:val="28"/>
          <w:szCs w:val="28"/>
        </w:rPr>
        <w:t xml:space="preserve"> please choose from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Roasted gammon (with or without wholegrain mustard mayo)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Coronation chicken, mango chutney and salad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Chicken mayo and salad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Egg and cress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Tuna mayo with sweetcorn</w:t>
      </w:r>
      <w:r w:rsidR="005F6993" w:rsidRPr="00293DC8">
        <w:rPr>
          <w:sz w:val="28"/>
          <w:szCs w:val="28"/>
        </w:rPr>
        <w:t xml:space="preserve"> or cucumber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Cheese and homemade apple chutney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Brie and cranberry</w:t>
      </w:r>
    </w:p>
    <w:p w:rsidR="003B483B" w:rsidRPr="00293DC8" w:rsidRDefault="003B483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Avocado and tomato (vegan)</w:t>
      </w:r>
    </w:p>
    <w:p w:rsidR="003B483B" w:rsidRPr="00293DC8" w:rsidRDefault="003B483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Hummus with lettuce (vegan)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Smoked mackerel with cream cheese and horseradish</w:t>
      </w:r>
    </w:p>
    <w:p w:rsidR="00211522" w:rsidRDefault="00211522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Smoked salmon with cream cheese and cucumber</w:t>
      </w:r>
    </w:p>
    <w:p w:rsidR="00B67B27" w:rsidRDefault="00B67B27" w:rsidP="0054178B">
      <w:pPr>
        <w:rPr>
          <w:sz w:val="28"/>
          <w:szCs w:val="28"/>
        </w:rPr>
      </w:pPr>
    </w:p>
    <w:p w:rsidR="00B67B27" w:rsidRPr="00B67B27" w:rsidRDefault="00B67B27" w:rsidP="0054178B">
      <w:pPr>
        <w:rPr>
          <w:color w:val="FF0000"/>
          <w:sz w:val="28"/>
          <w:szCs w:val="28"/>
        </w:rPr>
      </w:pPr>
      <w:r w:rsidRPr="00B67B27">
        <w:rPr>
          <w:color w:val="FF0000"/>
          <w:sz w:val="28"/>
          <w:szCs w:val="28"/>
        </w:rPr>
        <w:t>Sandwiches can be made with Gluten-free bread</w:t>
      </w:r>
    </w:p>
    <w:p w:rsidR="0054178B" w:rsidRPr="00293DC8" w:rsidRDefault="0054178B" w:rsidP="0054178B">
      <w:pPr>
        <w:rPr>
          <w:sz w:val="28"/>
          <w:szCs w:val="28"/>
        </w:rPr>
      </w:pPr>
    </w:p>
    <w:p w:rsidR="0054178B" w:rsidRPr="00293DC8" w:rsidRDefault="00211522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Cake selection:</w:t>
      </w:r>
      <w:r w:rsidR="002B0FAB" w:rsidRPr="00293DC8">
        <w:rPr>
          <w:sz w:val="28"/>
          <w:szCs w:val="28"/>
        </w:rPr>
        <w:t xml:space="preserve"> please choose from</w:t>
      </w:r>
    </w:p>
    <w:p w:rsidR="0054178B" w:rsidRPr="00293DC8" w:rsidRDefault="0054178B" w:rsidP="0054178B">
      <w:pPr>
        <w:rPr>
          <w:sz w:val="28"/>
          <w:szCs w:val="28"/>
        </w:rPr>
      </w:pPr>
      <w:r w:rsidRPr="00293DC8">
        <w:rPr>
          <w:sz w:val="28"/>
          <w:szCs w:val="28"/>
        </w:rPr>
        <w:t>Victoria sponge</w:t>
      </w:r>
    </w:p>
    <w:p w:rsidR="00AB02A1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Coffee and walnut cake</w:t>
      </w:r>
    </w:p>
    <w:p w:rsidR="0054178B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Lemon cake with lemon buttercream</w:t>
      </w:r>
    </w:p>
    <w:p w:rsidR="0054178B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Chocolate fudge cake</w:t>
      </w:r>
    </w:p>
    <w:p w:rsidR="0054178B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White chocolate and raspberry cake</w:t>
      </w:r>
    </w:p>
    <w:p w:rsidR="0054178B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Carrot cake</w:t>
      </w:r>
      <w:r w:rsidR="00EF78C1">
        <w:rPr>
          <w:sz w:val="28"/>
          <w:szCs w:val="28"/>
        </w:rPr>
        <w:t xml:space="preserve"> </w:t>
      </w:r>
      <w:r w:rsidR="00EF78C1">
        <w:rPr>
          <w:color w:val="FF0000"/>
          <w:sz w:val="28"/>
          <w:szCs w:val="28"/>
        </w:rPr>
        <w:t>contains walnuts</w:t>
      </w:r>
      <w:r w:rsidRPr="00293DC8">
        <w:rPr>
          <w:sz w:val="28"/>
          <w:szCs w:val="28"/>
        </w:rPr>
        <w:t xml:space="preserve"> (this can also be made GF or vegan)</w:t>
      </w:r>
    </w:p>
    <w:p w:rsidR="00885920" w:rsidRPr="00293DC8" w:rsidRDefault="00885920">
      <w:pPr>
        <w:rPr>
          <w:sz w:val="28"/>
          <w:szCs w:val="28"/>
        </w:rPr>
      </w:pPr>
      <w:r>
        <w:rPr>
          <w:sz w:val="28"/>
          <w:szCs w:val="28"/>
        </w:rPr>
        <w:t>Vegan Banana and blueberry loaf</w:t>
      </w:r>
      <w:r w:rsidR="00B67B27">
        <w:rPr>
          <w:sz w:val="28"/>
          <w:szCs w:val="28"/>
        </w:rPr>
        <w:t xml:space="preserve"> (can be made GF)</w:t>
      </w:r>
    </w:p>
    <w:p w:rsidR="0054178B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Lemon drizzle loaf</w:t>
      </w:r>
    </w:p>
    <w:p w:rsidR="0054178B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Banana loaf with cinnamon cream cheese  frosting (this can also be made GF or vegan</w:t>
      </w:r>
      <w:r w:rsidR="000D1593" w:rsidRPr="00293DC8">
        <w:rPr>
          <w:sz w:val="28"/>
          <w:szCs w:val="28"/>
        </w:rPr>
        <w:t>)</w:t>
      </w:r>
    </w:p>
    <w:p w:rsidR="00827B48" w:rsidRPr="00293DC8" w:rsidRDefault="0054178B">
      <w:pPr>
        <w:rPr>
          <w:sz w:val="28"/>
          <w:szCs w:val="28"/>
        </w:rPr>
      </w:pPr>
      <w:r w:rsidRPr="00293DC8">
        <w:rPr>
          <w:sz w:val="28"/>
          <w:szCs w:val="28"/>
        </w:rPr>
        <w:t>Brownies</w:t>
      </w:r>
      <w:r w:rsidR="00885920">
        <w:rPr>
          <w:sz w:val="28"/>
          <w:szCs w:val="28"/>
        </w:rPr>
        <w:t xml:space="preserve"> (Can be made GF)</w:t>
      </w:r>
    </w:p>
    <w:p w:rsidR="0054178B" w:rsidRPr="00293DC8" w:rsidRDefault="00827B48">
      <w:pPr>
        <w:rPr>
          <w:sz w:val="28"/>
          <w:szCs w:val="28"/>
        </w:rPr>
      </w:pPr>
      <w:r w:rsidRPr="00293DC8">
        <w:rPr>
          <w:sz w:val="28"/>
          <w:szCs w:val="28"/>
        </w:rPr>
        <w:t>Ginger cake with creamy ginger icing</w:t>
      </w:r>
      <w:r w:rsidR="0054178B" w:rsidRPr="00293DC8">
        <w:rPr>
          <w:sz w:val="28"/>
          <w:szCs w:val="28"/>
        </w:rPr>
        <w:t xml:space="preserve"> </w:t>
      </w:r>
    </w:p>
    <w:p w:rsidR="00211522" w:rsidRPr="00293DC8" w:rsidRDefault="00211522">
      <w:pPr>
        <w:rPr>
          <w:sz w:val="28"/>
          <w:szCs w:val="28"/>
        </w:rPr>
      </w:pPr>
    </w:p>
    <w:p w:rsidR="00293DC8" w:rsidRDefault="00211522">
      <w:pPr>
        <w:rPr>
          <w:sz w:val="28"/>
          <w:szCs w:val="28"/>
        </w:rPr>
      </w:pPr>
      <w:r w:rsidRPr="00293DC8">
        <w:rPr>
          <w:sz w:val="28"/>
          <w:szCs w:val="28"/>
        </w:rPr>
        <w:t>Fruit and plain scones served with clotted cream and jam.</w:t>
      </w:r>
      <w:r w:rsidR="000D1593" w:rsidRPr="00293DC8">
        <w:rPr>
          <w:sz w:val="28"/>
          <w:szCs w:val="28"/>
        </w:rPr>
        <w:t xml:space="preserve"> </w:t>
      </w:r>
    </w:p>
    <w:p w:rsidR="00293DC8" w:rsidRDefault="00293DC8">
      <w:pPr>
        <w:rPr>
          <w:sz w:val="28"/>
          <w:szCs w:val="28"/>
        </w:rPr>
      </w:pPr>
    </w:p>
    <w:p w:rsidR="00211522" w:rsidRDefault="00293DC8">
      <w:pPr>
        <w:rPr>
          <w:sz w:val="28"/>
          <w:szCs w:val="28"/>
        </w:rPr>
      </w:pPr>
      <w:r>
        <w:rPr>
          <w:sz w:val="28"/>
          <w:szCs w:val="28"/>
        </w:rPr>
        <w:t>Unlimited t</w:t>
      </w:r>
      <w:r w:rsidR="000D1593" w:rsidRPr="00293DC8">
        <w:rPr>
          <w:sz w:val="28"/>
          <w:szCs w:val="28"/>
        </w:rPr>
        <w:t>ea and co</w:t>
      </w:r>
      <w:r>
        <w:rPr>
          <w:sz w:val="28"/>
          <w:szCs w:val="28"/>
        </w:rPr>
        <w:t>ffee, fruit juices can also be provided on request.</w:t>
      </w: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293DC8">
      <w:pPr>
        <w:rPr>
          <w:sz w:val="28"/>
          <w:szCs w:val="28"/>
        </w:rPr>
      </w:pPr>
    </w:p>
    <w:p w:rsidR="00293DC8" w:rsidRDefault="00D30537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37C7E22" wp14:editId="09FFC768">
            <wp:simplePos x="0" y="0"/>
            <wp:positionH relativeFrom="margin">
              <wp:posOffset>5609590</wp:posOffset>
            </wp:positionH>
            <wp:positionV relativeFrom="margin">
              <wp:posOffset>-36830</wp:posOffset>
            </wp:positionV>
            <wp:extent cx="1000125" cy="1000125"/>
            <wp:effectExtent l="0" t="0" r="9525" b="9525"/>
            <wp:wrapSquare wrapText="bothSides"/>
            <wp:docPr id="1" name="Picture 1" descr="C:\Users\Parsons\Documents\EP Caterers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ons\Documents\EP Caterers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DC8" w:rsidRPr="00293DC8" w:rsidRDefault="00293DC8">
      <w:pPr>
        <w:rPr>
          <w:sz w:val="28"/>
          <w:szCs w:val="28"/>
        </w:rPr>
      </w:pPr>
    </w:p>
    <w:p w:rsidR="002B0FAB" w:rsidRPr="00293DC8" w:rsidRDefault="002B0FAB">
      <w:pPr>
        <w:rPr>
          <w:sz w:val="28"/>
          <w:szCs w:val="28"/>
        </w:rPr>
      </w:pPr>
    </w:p>
    <w:p w:rsidR="00D30537" w:rsidRDefault="00D30537">
      <w:pPr>
        <w:rPr>
          <w:b/>
          <w:sz w:val="28"/>
          <w:szCs w:val="28"/>
          <w:u w:val="single"/>
        </w:rPr>
      </w:pPr>
    </w:p>
    <w:p w:rsidR="00D30537" w:rsidRDefault="00D30537">
      <w:pPr>
        <w:rPr>
          <w:b/>
          <w:sz w:val="28"/>
          <w:szCs w:val="28"/>
          <w:u w:val="single"/>
        </w:rPr>
      </w:pPr>
    </w:p>
    <w:p w:rsidR="002B0FAB" w:rsidRPr="00293DC8" w:rsidRDefault="00BA6B7C">
      <w:pPr>
        <w:rPr>
          <w:b/>
          <w:sz w:val="28"/>
          <w:szCs w:val="28"/>
          <w:u w:val="single"/>
        </w:rPr>
      </w:pPr>
      <w:r w:rsidRPr="00293DC8">
        <w:rPr>
          <w:b/>
          <w:sz w:val="28"/>
          <w:szCs w:val="28"/>
          <w:u w:val="single"/>
        </w:rPr>
        <w:t>Signature a</w:t>
      </w:r>
      <w:r w:rsidR="002B0FAB" w:rsidRPr="00293DC8">
        <w:rPr>
          <w:b/>
          <w:sz w:val="28"/>
          <w:szCs w:val="28"/>
          <w:u w:val="single"/>
        </w:rPr>
        <w:t>fternoon tea</w:t>
      </w:r>
      <w:r w:rsidRPr="00293DC8">
        <w:rPr>
          <w:b/>
          <w:sz w:val="28"/>
          <w:szCs w:val="28"/>
          <w:u w:val="single"/>
        </w:rPr>
        <w:t>:</w:t>
      </w:r>
      <w:r w:rsidR="002B0FAB" w:rsidRPr="00293DC8">
        <w:rPr>
          <w:b/>
          <w:sz w:val="28"/>
          <w:szCs w:val="28"/>
          <w:u w:val="single"/>
        </w:rPr>
        <w:t xml:space="preserve"> </w:t>
      </w:r>
      <w:r w:rsidR="00CC09E4">
        <w:rPr>
          <w:b/>
          <w:sz w:val="28"/>
          <w:szCs w:val="28"/>
          <w:u w:val="single"/>
        </w:rPr>
        <w:t xml:space="preserve">from </w:t>
      </w:r>
      <w:r w:rsidR="002B0FAB" w:rsidRPr="00293DC8">
        <w:rPr>
          <w:b/>
          <w:sz w:val="28"/>
          <w:szCs w:val="28"/>
          <w:u w:val="single"/>
        </w:rPr>
        <w:t>£</w:t>
      </w:r>
      <w:r w:rsidR="00AA64BB">
        <w:rPr>
          <w:b/>
          <w:sz w:val="28"/>
          <w:szCs w:val="28"/>
          <w:u w:val="single"/>
        </w:rPr>
        <w:t>8</w:t>
      </w:r>
      <w:r w:rsidR="002B0FAB" w:rsidRPr="00293DC8">
        <w:rPr>
          <w:b/>
          <w:sz w:val="28"/>
          <w:szCs w:val="28"/>
          <w:u w:val="single"/>
        </w:rPr>
        <w:t>.50 per head, as above but with added savoury options,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 xml:space="preserve">Savoury items: </w:t>
      </w:r>
      <w:r w:rsidR="000D1593" w:rsidRPr="00293DC8">
        <w:rPr>
          <w:sz w:val="28"/>
          <w:szCs w:val="28"/>
        </w:rPr>
        <w:t>please choose from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>Sausage rolls</w:t>
      </w:r>
      <w:r w:rsidR="00730EA5" w:rsidRPr="00293DC8">
        <w:rPr>
          <w:rFonts w:cs="Arial"/>
          <w:color w:val="222222"/>
          <w:sz w:val="28"/>
          <w:szCs w:val="28"/>
          <w:lang w:val="en-GB" w:eastAsia="en-GB"/>
        </w:rPr>
        <w:t xml:space="preserve"> or veggie sausage rolls (please let me know if you need them to be vegan)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>Cheese straws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>Mini quiches 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>Sticky chipolatas </w:t>
      </w:r>
      <w:r w:rsidR="00EF78C1">
        <w:rPr>
          <w:rFonts w:cs="Arial"/>
          <w:color w:val="FF0000"/>
          <w:sz w:val="28"/>
          <w:szCs w:val="28"/>
          <w:lang w:val="en-GB" w:eastAsia="en-GB"/>
        </w:rPr>
        <w:t xml:space="preserve">contains mustard 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>(GF)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>Tomato, basil and mozzarella sticks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 xml:space="preserve"> (GF)</w:t>
      </w:r>
    </w:p>
    <w:p w:rsidR="002B0FAB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 xml:space="preserve">Satay chicken 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>skewers</w:t>
      </w:r>
      <w:r w:rsidR="00EF78C1">
        <w:rPr>
          <w:rFonts w:cs="Arial"/>
          <w:color w:val="222222"/>
          <w:sz w:val="28"/>
          <w:szCs w:val="28"/>
          <w:lang w:val="en-GB" w:eastAsia="en-GB"/>
        </w:rPr>
        <w:t xml:space="preserve"> </w:t>
      </w:r>
      <w:r w:rsidR="00EF78C1">
        <w:rPr>
          <w:rFonts w:cs="Arial"/>
          <w:color w:val="FF0000"/>
          <w:sz w:val="28"/>
          <w:szCs w:val="28"/>
          <w:lang w:val="en-GB" w:eastAsia="en-GB"/>
        </w:rPr>
        <w:t>contains peanut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 xml:space="preserve"> (GF)</w:t>
      </w:r>
    </w:p>
    <w:p w:rsidR="00B67B27" w:rsidRPr="00293DC8" w:rsidRDefault="00B67B27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>
        <w:rPr>
          <w:rFonts w:cs="Arial"/>
          <w:color w:val="222222"/>
          <w:sz w:val="28"/>
          <w:szCs w:val="28"/>
          <w:lang w:val="en-GB" w:eastAsia="en-GB"/>
        </w:rPr>
        <w:t>Vegetarian or vegan puff pastry pinwheels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 xml:space="preserve">Falafels (gluten free 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 xml:space="preserve">GF </w:t>
      </w:r>
      <w:r w:rsidRPr="00293DC8">
        <w:rPr>
          <w:rFonts w:cs="Arial"/>
          <w:color w:val="222222"/>
          <w:sz w:val="28"/>
          <w:szCs w:val="28"/>
          <w:lang w:val="en-GB" w:eastAsia="en-GB"/>
        </w:rPr>
        <w:t>and vegan)</w:t>
      </w:r>
    </w:p>
    <w:p w:rsidR="002B0FAB" w:rsidRPr="00293DC8" w:rsidRDefault="002B0FAB" w:rsidP="002B0FAB">
      <w:pPr>
        <w:shd w:val="clear" w:color="auto" w:fill="FFFFFF"/>
        <w:rPr>
          <w:rFonts w:cs="Arial"/>
          <w:color w:val="222222"/>
          <w:sz w:val="28"/>
          <w:szCs w:val="28"/>
          <w:lang w:val="en-GB" w:eastAsia="en-GB"/>
        </w:rPr>
      </w:pPr>
      <w:r w:rsidRPr="00293DC8">
        <w:rPr>
          <w:rFonts w:cs="Arial"/>
          <w:color w:val="222222"/>
          <w:sz w:val="28"/>
          <w:szCs w:val="28"/>
          <w:lang w:val="en-GB" w:eastAsia="en-GB"/>
        </w:rPr>
        <w:t xml:space="preserve">Smoked salmon </w:t>
      </w:r>
      <w:r w:rsidR="00B67B27">
        <w:rPr>
          <w:rFonts w:cs="Arial"/>
          <w:color w:val="222222"/>
          <w:sz w:val="28"/>
          <w:szCs w:val="28"/>
          <w:lang w:val="en-GB" w:eastAsia="en-GB"/>
        </w:rPr>
        <w:t>puff pastry pinwheels</w:t>
      </w:r>
    </w:p>
    <w:p w:rsidR="00293DC8" w:rsidRPr="00293DC8" w:rsidRDefault="00293DC8" w:rsidP="003B483B">
      <w:pPr>
        <w:shd w:val="clear" w:color="auto" w:fill="FFFFFF"/>
        <w:rPr>
          <w:rFonts w:ascii="Calibri" w:hAnsi="Calibri"/>
          <w:color w:val="222222"/>
          <w:sz w:val="28"/>
          <w:szCs w:val="28"/>
          <w:lang w:val="en-GB" w:eastAsia="en-GB"/>
        </w:rPr>
      </w:pPr>
      <w:bookmarkStart w:id="0" w:name="_GoBack"/>
      <w:bookmarkEnd w:id="0"/>
    </w:p>
    <w:p w:rsidR="00AB02A1" w:rsidRDefault="00AB02A1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Default="00B67B27">
      <w:pPr>
        <w:rPr>
          <w:sz w:val="28"/>
          <w:szCs w:val="28"/>
        </w:rPr>
      </w:pPr>
    </w:p>
    <w:p w:rsidR="00B67B27" w:rsidRPr="00B67B27" w:rsidRDefault="00B67B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that whilst all care is taken with the gluten free selection I only have the one mixing bowl so I cannot guarantee that food marked as GF would be suitable for people with severe allergies to gluten </w:t>
      </w:r>
    </w:p>
    <w:sectPr w:rsidR="00B67B27" w:rsidRPr="00B67B27" w:rsidSect="002B0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F"/>
    <w:rsid w:val="000A558A"/>
    <w:rsid w:val="000D1593"/>
    <w:rsid w:val="001725B1"/>
    <w:rsid w:val="00211522"/>
    <w:rsid w:val="00293DC8"/>
    <w:rsid w:val="002B0FAB"/>
    <w:rsid w:val="003166B6"/>
    <w:rsid w:val="003B483B"/>
    <w:rsid w:val="0046533B"/>
    <w:rsid w:val="0054178B"/>
    <w:rsid w:val="005F6993"/>
    <w:rsid w:val="00730EA5"/>
    <w:rsid w:val="007F0BF9"/>
    <w:rsid w:val="008269F9"/>
    <w:rsid w:val="00827B48"/>
    <w:rsid w:val="00885920"/>
    <w:rsid w:val="008872EF"/>
    <w:rsid w:val="00917FDF"/>
    <w:rsid w:val="00A836C7"/>
    <w:rsid w:val="00AA64BB"/>
    <w:rsid w:val="00AB02A1"/>
    <w:rsid w:val="00AC4C21"/>
    <w:rsid w:val="00B07669"/>
    <w:rsid w:val="00B67B27"/>
    <w:rsid w:val="00BA6B7C"/>
    <w:rsid w:val="00CC09E4"/>
    <w:rsid w:val="00D30537"/>
    <w:rsid w:val="00D405C8"/>
    <w:rsid w:val="00E04575"/>
    <w:rsid w:val="00E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F"/>
    <w:pPr>
      <w:spacing w:after="0" w:line="240" w:lineRule="auto"/>
    </w:pPr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872EF"/>
    <w:pPr>
      <w:keepNext/>
      <w:spacing w:line="800" w:lineRule="exac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B02A1"/>
    <w:pPr>
      <w:keepNext/>
      <w:outlineLvl w:val="1"/>
    </w:pPr>
    <w:rPr>
      <w:rFonts w:asciiTheme="majorHAnsi" w:hAnsiTheme="majorHAnsi"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-alignedtext">
    <w:name w:val="Right-aligned text"/>
    <w:basedOn w:val="Normal"/>
    <w:qFormat/>
    <w:rsid w:val="00917FDF"/>
    <w:pPr>
      <w:spacing w:line="264" w:lineRule="auto"/>
      <w:jc w:val="right"/>
    </w:pPr>
    <w:rPr>
      <w:szCs w:val="16"/>
    </w:rPr>
  </w:style>
  <w:style w:type="character" w:customStyle="1" w:styleId="Heading1Char">
    <w:name w:val="Heading 1 Char"/>
    <w:basedOn w:val="DefaultParagraphFont"/>
    <w:link w:val="Heading1"/>
    <w:rsid w:val="008872EF"/>
    <w:rPr>
      <w:rFonts w:asciiTheme="majorHAnsi" w:eastAsia="Times New Roman" w:hAnsiTheme="majorHAnsi" w:cs="Arial"/>
      <w:bCs/>
      <w:color w:val="A6A6A6" w:themeColor="background1" w:themeShade="A6"/>
      <w:kern w:val="4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rsid w:val="00AB02A1"/>
    <w:rPr>
      <w:rFonts w:asciiTheme="majorHAnsi" w:eastAsia="Times New Roman" w:hAnsiTheme="majorHAnsi" w:cs="Arial"/>
      <w:bCs/>
      <w:iCs/>
      <w:color w:val="262626" w:themeColor="text1" w:themeTint="D9"/>
      <w:sz w:val="16"/>
      <w:szCs w:val="28"/>
      <w:lang w:val="en-US"/>
    </w:rPr>
  </w:style>
  <w:style w:type="paragraph" w:customStyle="1" w:styleId="Slogan">
    <w:name w:val="Slogan"/>
    <w:basedOn w:val="Normal"/>
    <w:qFormat/>
    <w:rsid w:val="00AB02A1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character" w:styleId="Hyperlink">
    <w:name w:val="Hyperlink"/>
    <w:basedOn w:val="DefaultParagraphFont"/>
    <w:unhideWhenUsed/>
    <w:rsid w:val="00AB0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A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A1"/>
    <w:rPr>
      <w:rFonts w:ascii="Tahoma" w:eastAsia="Times New Roman" w:hAnsi="Tahoma" w:cs="Tahoma"/>
      <w:color w:val="262626" w:themeColor="text1" w:themeTint="D9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F"/>
    <w:pPr>
      <w:spacing w:after="0" w:line="240" w:lineRule="auto"/>
    </w:pPr>
    <w:rPr>
      <w:rFonts w:eastAsia="Times New Roman" w:cs="Times New Roman"/>
      <w:color w:val="262626" w:themeColor="text1" w:themeTint="D9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872EF"/>
    <w:pPr>
      <w:keepNext/>
      <w:spacing w:line="800" w:lineRule="exac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B02A1"/>
    <w:pPr>
      <w:keepNext/>
      <w:outlineLvl w:val="1"/>
    </w:pPr>
    <w:rPr>
      <w:rFonts w:asciiTheme="majorHAnsi" w:hAnsiTheme="majorHAnsi"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-alignedtext">
    <w:name w:val="Right-aligned text"/>
    <w:basedOn w:val="Normal"/>
    <w:qFormat/>
    <w:rsid w:val="00917FDF"/>
    <w:pPr>
      <w:spacing w:line="264" w:lineRule="auto"/>
      <w:jc w:val="right"/>
    </w:pPr>
    <w:rPr>
      <w:szCs w:val="16"/>
    </w:rPr>
  </w:style>
  <w:style w:type="character" w:customStyle="1" w:styleId="Heading1Char">
    <w:name w:val="Heading 1 Char"/>
    <w:basedOn w:val="DefaultParagraphFont"/>
    <w:link w:val="Heading1"/>
    <w:rsid w:val="008872EF"/>
    <w:rPr>
      <w:rFonts w:asciiTheme="majorHAnsi" w:eastAsia="Times New Roman" w:hAnsiTheme="majorHAnsi" w:cs="Arial"/>
      <w:bCs/>
      <w:color w:val="A6A6A6" w:themeColor="background1" w:themeShade="A6"/>
      <w:kern w:val="4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rsid w:val="00AB02A1"/>
    <w:rPr>
      <w:rFonts w:asciiTheme="majorHAnsi" w:eastAsia="Times New Roman" w:hAnsiTheme="majorHAnsi" w:cs="Arial"/>
      <w:bCs/>
      <w:iCs/>
      <w:color w:val="262626" w:themeColor="text1" w:themeTint="D9"/>
      <w:sz w:val="16"/>
      <w:szCs w:val="28"/>
      <w:lang w:val="en-US"/>
    </w:rPr>
  </w:style>
  <w:style w:type="paragraph" w:customStyle="1" w:styleId="Slogan">
    <w:name w:val="Slogan"/>
    <w:basedOn w:val="Normal"/>
    <w:qFormat/>
    <w:rsid w:val="00AB02A1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character" w:styleId="Hyperlink">
    <w:name w:val="Hyperlink"/>
    <w:basedOn w:val="DefaultParagraphFont"/>
    <w:unhideWhenUsed/>
    <w:rsid w:val="00AB0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A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A1"/>
    <w:rPr>
      <w:rFonts w:ascii="Tahoma" w:eastAsia="Times New Roman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</dc:creator>
  <cp:lastModifiedBy>Parsons</cp:lastModifiedBy>
  <cp:revision>28</cp:revision>
  <cp:lastPrinted>2020-02-09T19:44:00Z</cp:lastPrinted>
  <dcterms:created xsi:type="dcterms:W3CDTF">2018-09-17T11:48:00Z</dcterms:created>
  <dcterms:modified xsi:type="dcterms:W3CDTF">2022-01-12T18:14:00Z</dcterms:modified>
</cp:coreProperties>
</file>